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C321F8" w14:textId="552E042A" w:rsidR="00D32BBE" w:rsidRDefault="001E3C6D">
      <w:pPr>
        <w:shd w:val="clear" w:color="auto" w:fill="FFFFFF"/>
        <w:spacing w:before="220" w:after="220"/>
        <w:rPr>
          <w:color w:val="202124"/>
        </w:rPr>
      </w:pPr>
      <w:r>
        <w:rPr>
          <w:color w:val="202124"/>
        </w:rPr>
        <w:t xml:space="preserve">Greetings Ram </w:t>
      </w:r>
      <w:r>
        <w:rPr>
          <w:color w:val="202124"/>
        </w:rPr>
        <w:t>Families,</w:t>
      </w:r>
    </w:p>
    <w:p w14:paraId="46FAEEBA" w14:textId="33233595" w:rsidR="00D32BBE" w:rsidRDefault="001E3C6D">
      <w:pPr>
        <w:shd w:val="clear" w:color="auto" w:fill="FFFFFF"/>
        <w:spacing w:before="220" w:after="220"/>
        <w:rPr>
          <w:color w:val="202124"/>
        </w:rPr>
      </w:pPr>
      <w:r>
        <w:rPr>
          <w:color w:val="202124"/>
        </w:rPr>
        <w:t>This year, teachers will have the option to use</w:t>
      </w:r>
      <w:r>
        <w:rPr>
          <w:color w:val="202124"/>
        </w:rPr>
        <w:t xml:space="preserve"> </w:t>
      </w: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Teacher to manage student Chromebooks in their classroom</w:t>
      </w:r>
      <w:r>
        <w:rPr>
          <w:color w:val="202124"/>
        </w:rPr>
        <w:t xml:space="preserve">. </w:t>
      </w: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allows teachers</w:t>
      </w:r>
      <w:r>
        <w:rPr>
          <w:color w:val="202124"/>
        </w:rPr>
        <w:t xml:space="preserve"> to better support stud</w:t>
      </w:r>
      <w:r>
        <w:rPr>
          <w:color w:val="202124"/>
        </w:rPr>
        <w:t xml:space="preserve">ents when they are using Chromebooks during class time. </w:t>
      </w:r>
      <w:r>
        <w:rPr>
          <w:color w:val="202124"/>
        </w:rPr>
        <w:t>Here’s a quick overview of how it works:</w:t>
      </w:r>
    </w:p>
    <w:p w14:paraId="23A521ED" w14:textId="77777777" w:rsidR="00D32BBE" w:rsidRDefault="001E3C6D">
      <w:pPr>
        <w:numPr>
          <w:ilvl w:val="0"/>
          <w:numId w:val="4"/>
        </w:numPr>
        <w:shd w:val="clear" w:color="auto" w:fill="FFFFFF"/>
        <w:spacing w:before="220"/>
        <w:rPr>
          <w:color w:val="202124"/>
        </w:rPr>
      </w:pPr>
      <w:proofErr w:type="spellStart"/>
      <w:r>
        <w:rPr>
          <w:b/>
          <w:color w:val="202124"/>
        </w:rPr>
        <w:t>GoGuardian</w:t>
      </w:r>
      <w:proofErr w:type="spellEnd"/>
      <w:r>
        <w:rPr>
          <w:b/>
          <w:color w:val="202124"/>
        </w:rPr>
        <w:t xml:space="preserve"> Teacher is only active during the course of the school day from 7 a.m. - 5:3</w:t>
      </w:r>
      <w:r>
        <w:rPr>
          <w:b/>
          <w:color w:val="202124"/>
        </w:rPr>
        <w:t>0 p.m.</w:t>
      </w:r>
      <w:r>
        <w:rPr>
          <w:color w:val="202124"/>
        </w:rPr>
        <w:t>, Monday through Friday. This timeframe accommodates the schedule of all Guilford County Schools.</w:t>
      </w:r>
    </w:p>
    <w:p w14:paraId="11133819" w14:textId="77777777" w:rsidR="00D32BBE" w:rsidRDefault="001E3C6D">
      <w:pPr>
        <w:numPr>
          <w:ilvl w:val="0"/>
          <w:numId w:val="4"/>
        </w:numPr>
        <w:shd w:val="clear" w:color="auto" w:fill="FFFFFF"/>
        <w:rPr>
          <w:color w:val="202124"/>
        </w:rPr>
      </w:pPr>
      <w:proofErr w:type="spellStart"/>
      <w:r>
        <w:rPr>
          <w:b/>
          <w:color w:val="202124"/>
        </w:rPr>
        <w:t>GoGuardian</w:t>
      </w:r>
      <w:proofErr w:type="spellEnd"/>
      <w:r>
        <w:rPr>
          <w:b/>
          <w:color w:val="202124"/>
        </w:rPr>
        <w:t xml:space="preserve"> Teacher helps students be successful and stay focused when using technology in class:</w:t>
      </w:r>
    </w:p>
    <w:p w14:paraId="295BD6FF" w14:textId="77777777" w:rsidR="00D32BBE" w:rsidRDefault="001E3C6D">
      <w:pPr>
        <w:numPr>
          <w:ilvl w:val="1"/>
          <w:numId w:val="2"/>
        </w:numPr>
        <w:shd w:val="clear" w:color="auto" w:fill="FFFFFF"/>
        <w:rPr>
          <w:color w:val="202124"/>
        </w:rPr>
      </w:pPr>
      <w:r>
        <w:rPr>
          <w:color w:val="202124"/>
        </w:rPr>
        <w:t>Teachers can see student Chrome browser tabs and the sc</w:t>
      </w:r>
      <w:r>
        <w:rPr>
          <w:color w:val="202124"/>
        </w:rPr>
        <w:t xml:space="preserve">hoolwork they’re doing in order to easily identify students who may need more guidance or support. </w:t>
      </w:r>
    </w:p>
    <w:p w14:paraId="4353CC27" w14:textId="77777777" w:rsidR="00D32BBE" w:rsidRDefault="001E3C6D">
      <w:pPr>
        <w:numPr>
          <w:ilvl w:val="1"/>
          <w:numId w:val="2"/>
        </w:numPr>
        <w:shd w:val="clear" w:color="auto" w:fill="FFFFFF"/>
        <w:rPr>
          <w:color w:val="202124"/>
        </w:rPr>
      </w:pPr>
      <w:r>
        <w:rPr>
          <w:color w:val="202124"/>
        </w:rPr>
        <w:t>Teachers can support student learning by sending support resources, blocking sites, closing tabs, or locking students to a specific website in their browser</w:t>
      </w:r>
      <w:r>
        <w:rPr>
          <w:color w:val="202124"/>
        </w:rPr>
        <w:t xml:space="preserve">. </w:t>
      </w:r>
    </w:p>
    <w:p w14:paraId="00CBD401" w14:textId="77777777" w:rsidR="00D32BBE" w:rsidRDefault="001E3C6D">
      <w:pPr>
        <w:numPr>
          <w:ilvl w:val="1"/>
          <w:numId w:val="2"/>
        </w:numPr>
        <w:shd w:val="clear" w:color="auto" w:fill="FFFFFF"/>
        <w:rPr>
          <w:color w:val="202124"/>
        </w:rPr>
      </w:pPr>
      <w:r>
        <w:rPr>
          <w:color w:val="202124"/>
        </w:rPr>
        <w:t xml:space="preserve">Teachers can use chat to help students complete an assignment, remind them of key concepts, or discreetly redirect students’ attention to the assigned task. </w:t>
      </w:r>
    </w:p>
    <w:p w14:paraId="2690EA0E" w14:textId="77777777" w:rsidR="00D32BBE" w:rsidRDefault="001E3C6D">
      <w:pPr>
        <w:numPr>
          <w:ilvl w:val="0"/>
          <w:numId w:val="2"/>
        </w:numPr>
        <w:shd w:val="clear" w:color="auto" w:fill="FFFFFF"/>
        <w:rPr>
          <w:color w:val="202124"/>
        </w:rPr>
      </w:pPr>
      <w:proofErr w:type="spellStart"/>
      <w:r>
        <w:rPr>
          <w:b/>
          <w:color w:val="202124"/>
        </w:rPr>
        <w:t>GoGuardian</w:t>
      </w:r>
      <w:proofErr w:type="spellEnd"/>
      <w:r>
        <w:rPr>
          <w:b/>
          <w:color w:val="202124"/>
        </w:rPr>
        <w:t xml:space="preserve"> Teacher helps assess and support student progress on class assignments</w:t>
      </w:r>
      <w:r>
        <w:rPr>
          <w:color w:val="202124"/>
        </w:rPr>
        <w:t>:</w:t>
      </w:r>
    </w:p>
    <w:p w14:paraId="206FDDB3" w14:textId="77777777" w:rsidR="00D32BBE" w:rsidRDefault="001E3C6D">
      <w:pPr>
        <w:widowControl/>
        <w:numPr>
          <w:ilvl w:val="1"/>
          <w:numId w:val="2"/>
        </w:numPr>
        <w:rPr>
          <w:color w:val="202124"/>
        </w:rPr>
      </w:pP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h</w:t>
      </w:r>
      <w:r>
        <w:rPr>
          <w:color w:val="202124"/>
        </w:rPr>
        <w:t>elps teachers know when students may be stuck so they can quickly address any questions and help students stay on task.</w:t>
      </w:r>
    </w:p>
    <w:p w14:paraId="7E98ED5C" w14:textId="77777777" w:rsidR="00D32BBE" w:rsidRDefault="001E3C6D">
      <w:pPr>
        <w:numPr>
          <w:ilvl w:val="0"/>
          <w:numId w:val="2"/>
        </w:numPr>
        <w:shd w:val="clear" w:color="auto" w:fill="FFFFFF"/>
        <w:rPr>
          <w:b/>
          <w:color w:val="202124"/>
        </w:rPr>
      </w:pPr>
      <w:proofErr w:type="spellStart"/>
      <w:r>
        <w:rPr>
          <w:b/>
          <w:color w:val="202124"/>
        </w:rPr>
        <w:t>GoGuardian</w:t>
      </w:r>
      <w:proofErr w:type="spellEnd"/>
      <w:r>
        <w:rPr>
          <w:b/>
          <w:color w:val="202124"/>
        </w:rPr>
        <w:t xml:space="preserve"> Teacher facilitates communication between teachers and students during class time:</w:t>
      </w:r>
    </w:p>
    <w:p w14:paraId="4BD6D600" w14:textId="77777777" w:rsidR="00D32BBE" w:rsidRDefault="001E3C6D">
      <w:pPr>
        <w:widowControl/>
        <w:numPr>
          <w:ilvl w:val="1"/>
          <w:numId w:val="2"/>
        </w:numPr>
        <w:rPr>
          <w:color w:val="202124"/>
        </w:rPr>
      </w:pPr>
      <w:r>
        <w:rPr>
          <w:color w:val="202124"/>
        </w:rPr>
        <w:t>Teachers can chat directly with individual</w:t>
      </w:r>
      <w:r>
        <w:rPr>
          <w:color w:val="202124"/>
        </w:rPr>
        <w:t xml:space="preserve"> students without disturbing the rest of the class - potentially increasing participation and engagement while minimizing distraction. </w:t>
      </w:r>
    </w:p>
    <w:p w14:paraId="0BDC8BB4" w14:textId="77777777" w:rsidR="00D32BBE" w:rsidRDefault="001E3C6D">
      <w:pPr>
        <w:widowControl/>
        <w:numPr>
          <w:ilvl w:val="1"/>
          <w:numId w:val="2"/>
        </w:numPr>
        <w:rPr>
          <w:color w:val="202124"/>
        </w:rPr>
      </w:pPr>
      <w:r>
        <w:rPr>
          <w:color w:val="202124"/>
        </w:rPr>
        <w:t>Teachers can quickly and easily share links and information with students, helping everyone make the most of their class</w:t>
      </w:r>
      <w:r>
        <w:rPr>
          <w:color w:val="202124"/>
        </w:rPr>
        <w:t xml:space="preserve"> time together.</w:t>
      </w:r>
    </w:p>
    <w:p w14:paraId="26E839BB" w14:textId="77777777" w:rsidR="00D32BBE" w:rsidRDefault="001E3C6D">
      <w:pPr>
        <w:numPr>
          <w:ilvl w:val="0"/>
          <w:numId w:val="2"/>
        </w:numPr>
        <w:shd w:val="clear" w:color="auto" w:fill="FFFFFF"/>
        <w:rPr>
          <w:b/>
          <w:color w:val="202124"/>
        </w:rPr>
      </w:pPr>
      <w:r>
        <w:rPr>
          <w:b/>
          <w:color w:val="202124"/>
        </w:rPr>
        <w:t xml:space="preserve">A teacher is </w:t>
      </w:r>
      <w:r>
        <w:rPr>
          <w:b/>
          <w:color w:val="202124"/>
          <w:u w:val="single"/>
        </w:rPr>
        <w:t>not</w:t>
      </w:r>
      <w:r>
        <w:rPr>
          <w:b/>
          <w:color w:val="202124"/>
        </w:rPr>
        <w:t xml:space="preserve"> able to take control of students’ cameras or access information or files stored on the computer. </w:t>
      </w:r>
    </w:p>
    <w:p w14:paraId="35FB7D65" w14:textId="77777777" w:rsidR="00D32BBE" w:rsidRDefault="001E3C6D">
      <w:pPr>
        <w:numPr>
          <w:ilvl w:val="0"/>
          <w:numId w:val="2"/>
        </w:numPr>
        <w:shd w:val="clear" w:color="auto" w:fill="FFFFFF"/>
        <w:spacing w:after="320"/>
        <w:rPr>
          <w:b/>
          <w:color w:val="202124"/>
        </w:rPr>
      </w:pPr>
      <w:r>
        <w:rPr>
          <w:b/>
          <w:color w:val="202124"/>
        </w:rPr>
        <w:t xml:space="preserve">A teacher is </w:t>
      </w:r>
      <w:r>
        <w:rPr>
          <w:b/>
          <w:color w:val="202124"/>
          <w:u w:val="single"/>
        </w:rPr>
        <w:t>not</w:t>
      </w:r>
      <w:r>
        <w:rPr>
          <w:color w:val="202124"/>
        </w:rPr>
        <w:t xml:space="preserve"> </w:t>
      </w:r>
      <w:r>
        <w:rPr>
          <w:b/>
          <w:color w:val="202124"/>
        </w:rPr>
        <w:t>able to connect, as described above, to students’ devices outside of the hours listed in the first bullet.</w:t>
      </w:r>
    </w:p>
    <w:p w14:paraId="0C0669F4" w14:textId="77777777" w:rsidR="00D32BBE" w:rsidRDefault="001E3C6D">
      <w:pPr>
        <w:shd w:val="clear" w:color="auto" w:fill="FFFFFF"/>
        <w:spacing w:after="320"/>
        <w:rPr>
          <w:b/>
          <w:color w:val="202124"/>
        </w:rPr>
      </w:pPr>
      <w:proofErr w:type="spellStart"/>
      <w:r>
        <w:rPr>
          <w:color w:val="202124"/>
        </w:rPr>
        <w:t>G</w:t>
      </w:r>
      <w:r>
        <w:rPr>
          <w:color w:val="202124"/>
        </w:rPr>
        <w:t>oGuardian</w:t>
      </w:r>
      <w:proofErr w:type="spellEnd"/>
      <w:r>
        <w:rPr>
          <w:color w:val="202124"/>
        </w:rPr>
        <w:t xml:space="preserve"> also has a web filtering service. This feature, as well as </w:t>
      </w: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Teacher, is automatically enabled any time a student logs into their GCS Google account on a personal device or a district-issued Chromebook. This service filters students’ int</w:t>
      </w:r>
      <w:r>
        <w:rPr>
          <w:color w:val="202124"/>
        </w:rPr>
        <w:t xml:space="preserve">ernet browsing, YouTube searches, and Google documents similar to what students might expect to experience when logging into a computer at school. </w:t>
      </w:r>
      <w:r>
        <w:rPr>
          <w:b/>
          <w:color w:val="202124"/>
        </w:rPr>
        <w:t>If you do not want this feature enabled on a personal device, please instruct your child to only log into the</w:t>
      </w:r>
      <w:r>
        <w:rPr>
          <w:b/>
          <w:color w:val="202124"/>
        </w:rPr>
        <w:t>ir school Google Account on their school-issued Chromebook.</w:t>
      </w:r>
    </w:p>
    <w:p w14:paraId="6D1B7C72" w14:textId="77777777" w:rsidR="00D32BBE" w:rsidRDefault="001E3C6D">
      <w:pPr>
        <w:shd w:val="clear" w:color="auto" w:fill="FFFFFF"/>
        <w:spacing w:after="200"/>
        <w:rPr>
          <w:b/>
          <w:color w:val="202124"/>
          <w:sz w:val="24"/>
          <w:szCs w:val="24"/>
        </w:rPr>
      </w:pPr>
      <w:proofErr w:type="spellStart"/>
      <w:r>
        <w:rPr>
          <w:b/>
          <w:color w:val="202124"/>
          <w:sz w:val="24"/>
          <w:szCs w:val="24"/>
        </w:rPr>
        <w:t>GoGuardian</w:t>
      </w:r>
      <w:proofErr w:type="spellEnd"/>
      <w:r>
        <w:rPr>
          <w:b/>
          <w:color w:val="202124"/>
          <w:sz w:val="24"/>
          <w:szCs w:val="24"/>
        </w:rPr>
        <w:t xml:space="preserve"> Parent App: Giving Parents Filtering Controls at Home</w:t>
      </w:r>
    </w:p>
    <w:p w14:paraId="072A40F1" w14:textId="77777777" w:rsidR="001E3C6D" w:rsidRDefault="001E3C6D">
      <w:pPr>
        <w:shd w:val="clear" w:color="auto" w:fill="FFFFFF"/>
        <w:spacing w:after="200"/>
        <w:rPr>
          <w:color w:val="202124"/>
        </w:rPr>
      </w:pPr>
      <w:r>
        <w:rPr>
          <w:color w:val="202124"/>
        </w:rPr>
        <w:t xml:space="preserve">GCS has granted parents access to </w:t>
      </w: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Parent, a mobile app designed to provide parents/guardians control over their student's online activity on school-managed devices and accounts while at home.</w:t>
      </w:r>
      <w:r>
        <w:rPr>
          <w:b/>
          <w:color w:val="202124"/>
        </w:rPr>
        <w:t xml:space="preserve"> </w:t>
      </w:r>
      <w:r>
        <w:rPr>
          <w:color w:val="202124"/>
        </w:rPr>
        <w:t xml:space="preserve">The </w:t>
      </w:r>
      <w:proofErr w:type="spellStart"/>
      <w:r>
        <w:rPr>
          <w:color w:val="202124"/>
        </w:rPr>
        <w:t>GoGuardian</w:t>
      </w:r>
      <w:proofErr w:type="spellEnd"/>
      <w:r>
        <w:rPr>
          <w:color w:val="202124"/>
        </w:rPr>
        <w:t xml:space="preserve"> Parent app provides you with an additi</w:t>
      </w:r>
      <w:r>
        <w:rPr>
          <w:color w:val="202124"/>
        </w:rPr>
        <w:t xml:space="preserve">onal set of internet controls that you can set for out-of-school hours. </w:t>
      </w:r>
    </w:p>
    <w:p w14:paraId="634DF338" w14:textId="5F7E30FD" w:rsidR="00D32BBE" w:rsidRPr="001E3C6D" w:rsidRDefault="001E3C6D">
      <w:pPr>
        <w:shd w:val="clear" w:color="auto" w:fill="FFFFFF"/>
        <w:spacing w:after="200"/>
        <w:rPr>
          <w:color w:val="202124"/>
        </w:rPr>
      </w:pPr>
      <w:r>
        <w:rPr>
          <w:b/>
          <w:color w:val="202124"/>
        </w:rPr>
        <w:lastRenderedPageBreak/>
        <w:t xml:space="preserve">What is included in the </w:t>
      </w:r>
      <w:proofErr w:type="spellStart"/>
      <w:r>
        <w:rPr>
          <w:b/>
          <w:color w:val="202124"/>
        </w:rPr>
        <w:t>GoGuardian</w:t>
      </w:r>
      <w:proofErr w:type="spellEnd"/>
      <w:r>
        <w:rPr>
          <w:b/>
          <w:color w:val="202124"/>
        </w:rPr>
        <w:t xml:space="preserve"> Parent </w:t>
      </w:r>
      <w:proofErr w:type="gramStart"/>
      <w:r>
        <w:rPr>
          <w:b/>
          <w:color w:val="202124"/>
        </w:rPr>
        <w:t>app:</w:t>
      </w:r>
      <w:proofErr w:type="gramEnd"/>
    </w:p>
    <w:p w14:paraId="40788D80" w14:textId="77777777" w:rsidR="00D32BBE" w:rsidRDefault="001E3C6D">
      <w:pPr>
        <w:numPr>
          <w:ilvl w:val="0"/>
          <w:numId w:val="1"/>
        </w:numPr>
        <w:shd w:val="clear" w:color="auto" w:fill="FFFFFF"/>
        <w:rPr>
          <w:color w:val="202124"/>
        </w:rPr>
      </w:pPr>
      <w:r>
        <w:rPr>
          <w:color w:val="202124"/>
        </w:rPr>
        <w:t>Ability to block websites on school-issued devices during out-of-school hours</w:t>
      </w:r>
    </w:p>
    <w:p w14:paraId="6BD93F63" w14:textId="77777777" w:rsidR="00D32BBE" w:rsidRDefault="001E3C6D">
      <w:pPr>
        <w:numPr>
          <w:ilvl w:val="0"/>
          <w:numId w:val="1"/>
        </w:numPr>
        <w:shd w:val="clear" w:color="auto" w:fill="FFFFFF"/>
        <w:spacing w:after="200"/>
        <w:rPr>
          <w:color w:val="202124"/>
        </w:rPr>
      </w:pPr>
      <w:r>
        <w:rPr>
          <w:color w:val="202124"/>
        </w:rPr>
        <w:t xml:space="preserve">Ability to pause internet access on school-issued devices </w:t>
      </w:r>
      <w:r>
        <w:rPr>
          <w:color w:val="202124"/>
        </w:rPr>
        <w:t>during out-of-school hours, either on-demand or at a scheduled time</w:t>
      </w:r>
    </w:p>
    <w:p w14:paraId="0861BBA5" w14:textId="77777777" w:rsidR="00D32BBE" w:rsidRDefault="001E3C6D">
      <w:pPr>
        <w:shd w:val="clear" w:color="auto" w:fill="FFFFFF"/>
        <w:rPr>
          <w:color w:val="202124"/>
        </w:rPr>
      </w:pPr>
      <w:r>
        <w:rPr>
          <w:color w:val="202124"/>
        </w:rPr>
        <w:t>To access the app, please follow the below instructions:</w:t>
      </w:r>
    </w:p>
    <w:p w14:paraId="28685407" w14:textId="77777777" w:rsidR="00D32BBE" w:rsidRDefault="001E3C6D">
      <w:pPr>
        <w:numPr>
          <w:ilvl w:val="0"/>
          <w:numId w:val="3"/>
        </w:numPr>
        <w:shd w:val="clear" w:color="auto" w:fill="FFFFFF"/>
        <w:spacing w:before="200"/>
        <w:rPr>
          <w:color w:val="202124"/>
        </w:rPr>
      </w:pPr>
      <w:r>
        <w:rPr>
          <w:color w:val="202124"/>
        </w:rPr>
        <w:t>Download the app</w:t>
      </w:r>
    </w:p>
    <w:p w14:paraId="456C5507" w14:textId="77777777" w:rsidR="00D32BBE" w:rsidRDefault="001E3C6D">
      <w:pPr>
        <w:numPr>
          <w:ilvl w:val="1"/>
          <w:numId w:val="3"/>
        </w:numPr>
        <w:shd w:val="clear" w:color="auto" w:fill="FFFFFF"/>
        <w:rPr>
          <w:color w:val="202124"/>
        </w:rPr>
      </w:pPr>
      <w:hyperlink r:id="rId10">
        <w:r>
          <w:rPr>
            <w:color w:val="1155CC"/>
            <w:u w:val="single"/>
          </w:rPr>
          <w:t>Download via Apple Store</w:t>
        </w:r>
      </w:hyperlink>
    </w:p>
    <w:p w14:paraId="6806C821" w14:textId="77777777" w:rsidR="00D32BBE" w:rsidRDefault="001E3C6D">
      <w:pPr>
        <w:numPr>
          <w:ilvl w:val="1"/>
          <w:numId w:val="3"/>
        </w:numPr>
        <w:shd w:val="clear" w:color="auto" w:fill="FFFFFF"/>
        <w:spacing w:after="200"/>
        <w:rPr>
          <w:color w:val="202124"/>
        </w:rPr>
      </w:pPr>
      <w:hyperlink r:id="rId11">
        <w:r>
          <w:rPr>
            <w:color w:val="1155CC"/>
            <w:u w:val="single"/>
          </w:rPr>
          <w:t>Download via Google Play Sto</w:t>
        </w:r>
        <w:r>
          <w:rPr>
            <w:color w:val="1155CC"/>
            <w:u w:val="single"/>
          </w:rPr>
          <w:t>re</w:t>
        </w:r>
      </w:hyperlink>
    </w:p>
    <w:p w14:paraId="67388AFA" w14:textId="77777777" w:rsidR="00D32BBE" w:rsidRDefault="001E3C6D">
      <w:pPr>
        <w:numPr>
          <w:ilvl w:val="0"/>
          <w:numId w:val="3"/>
        </w:numPr>
        <w:shd w:val="clear" w:color="auto" w:fill="FFFFFF"/>
        <w:rPr>
          <w:color w:val="202124"/>
        </w:rPr>
      </w:pPr>
      <w:r>
        <w:rPr>
          <w:color w:val="202124"/>
        </w:rPr>
        <w:t xml:space="preserve">After the app is successfully downloaded and installed, open it up and enter the parent email address registered in PowerSchool. </w:t>
      </w:r>
    </w:p>
    <w:p w14:paraId="7F3895B9" w14:textId="77777777" w:rsidR="00D32BBE" w:rsidRDefault="001E3C6D">
      <w:pPr>
        <w:shd w:val="clear" w:color="auto" w:fill="FFFFFF"/>
        <w:spacing w:after="200"/>
        <w:ind w:left="720"/>
        <w:rPr>
          <w:i/>
          <w:color w:val="202124"/>
        </w:rPr>
      </w:pPr>
      <w:r>
        <w:rPr>
          <w:i/>
          <w:color w:val="202124"/>
        </w:rPr>
        <w:t>Note: If you forgot your registered email address or haven’t supplied one, please reach out to your school’s data manager t</w:t>
      </w:r>
      <w:r>
        <w:rPr>
          <w:i/>
          <w:color w:val="202124"/>
        </w:rPr>
        <w:t>o get that information updated.</w:t>
      </w:r>
    </w:p>
    <w:p w14:paraId="38D4D28B" w14:textId="77777777" w:rsidR="00D32BBE" w:rsidRDefault="001E3C6D">
      <w:pPr>
        <w:numPr>
          <w:ilvl w:val="0"/>
          <w:numId w:val="3"/>
        </w:numPr>
        <w:shd w:val="clear" w:color="auto" w:fill="FFFFFF"/>
        <w:rPr>
          <w:color w:val="202124"/>
        </w:rPr>
      </w:pPr>
      <w:r>
        <w:rPr>
          <w:color w:val="202124"/>
        </w:rPr>
        <w:t xml:space="preserve">Login/Check Email: Check your email on your phone for a link to log in to the app. Tap the "Verify your email", and it will take you straight to the app. </w:t>
      </w:r>
    </w:p>
    <w:p w14:paraId="579DED8B" w14:textId="77777777" w:rsidR="00D32BBE" w:rsidRDefault="001E3C6D">
      <w:pPr>
        <w:shd w:val="clear" w:color="auto" w:fill="FFFFFF"/>
        <w:ind w:left="720"/>
        <w:rPr>
          <w:i/>
          <w:color w:val="202124"/>
        </w:rPr>
      </w:pPr>
      <w:r>
        <w:rPr>
          <w:i/>
          <w:color w:val="202124"/>
        </w:rPr>
        <w:t>Note: If you don't have access to your email through the device you u</w:t>
      </w:r>
      <w:r>
        <w:rPr>
          <w:i/>
          <w:color w:val="202124"/>
        </w:rPr>
        <w:t>sed to log in, tap on "Login with verification code", and copy and paste the verification code from the email into the app.</w:t>
      </w:r>
    </w:p>
    <w:p w14:paraId="2FC27625" w14:textId="7B0A07A8" w:rsidR="00D32BBE" w:rsidRDefault="00D32BBE">
      <w:pPr>
        <w:shd w:val="clear" w:color="auto" w:fill="FFFFFF"/>
        <w:spacing w:before="220" w:after="220"/>
        <w:rPr>
          <w:color w:val="202124"/>
        </w:rPr>
      </w:pPr>
      <w:bookmarkStart w:id="0" w:name="_GoBack"/>
      <w:bookmarkEnd w:id="0"/>
    </w:p>
    <w:sectPr w:rsidR="00D32BBE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6D18A" w14:textId="77777777" w:rsidR="00000000" w:rsidRDefault="001E3C6D">
      <w:pPr>
        <w:spacing w:line="240" w:lineRule="auto"/>
      </w:pPr>
      <w:r>
        <w:separator/>
      </w:r>
    </w:p>
  </w:endnote>
  <w:endnote w:type="continuationSeparator" w:id="0">
    <w:p w14:paraId="2842A237" w14:textId="77777777" w:rsidR="00000000" w:rsidRDefault="001E3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B2815" w14:textId="77777777" w:rsidR="00000000" w:rsidRDefault="001E3C6D">
      <w:pPr>
        <w:spacing w:line="240" w:lineRule="auto"/>
      </w:pPr>
      <w:r>
        <w:separator/>
      </w:r>
    </w:p>
  </w:footnote>
  <w:footnote w:type="continuationSeparator" w:id="0">
    <w:p w14:paraId="63E86218" w14:textId="77777777" w:rsidR="00000000" w:rsidRDefault="001E3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7464" w14:textId="77777777" w:rsidR="00D32BBE" w:rsidRDefault="001E3C6D">
    <w:pPr>
      <w:shd w:val="clear" w:color="auto" w:fill="FFFFFF"/>
      <w:spacing w:before="220" w:after="220"/>
      <w:jc w:val="right"/>
      <w:rPr>
        <w:sz w:val="16"/>
        <w:szCs w:val="16"/>
      </w:rPr>
    </w:pPr>
    <w:r>
      <w:rPr>
        <w:noProof/>
        <w:color w:val="202124"/>
      </w:rPr>
      <w:drawing>
        <wp:inline distT="114300" distB="114300" distL="114300" distR="114300" wp14:anchorId="509A9CDF" wp14:editId="5680E7DC">
          <wp:extent cx="1282342" cy="566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342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420"/>
    <w:multiLevelType w:val="multilevel"/>
    <w:tmpl w:val="FA564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3251F0"/>
    <w:multiLevelType w:val="multilevel"/>
    <w:tmpl w:val="43CE91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2E3DD1"/>
    <w:multiLevelType w:val="multilevel"/>
    <w:tmpl w:val="7B3E9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997E3A"/>
    <w:multiLevelType w:val="multilevel"/>
    <w:tmpl w:val="86AE423A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color w:val="3E3E3E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BE"/>
    <w:rsid w:val="001E3C6D"/>
    <w:rsid w:val="00D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F729"/>
  <w15:docId w15:val="{96B6F056-D940-4A23-BD92-765B39A6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hd w:val="clear" w:color="auto" w:fill="FFFFFF"/>
      <w:spacing w:after="320"/>
      <w:outlineLvl w:val="0"/>
    </w:pPr>
    <w:rPr>
      <w:rFonts w:ascii="Open Sans" w:eastAsia="Open Sans" w:hAnsi="Open Sans" w:cs="Open Sans"/>
      <w:b/>
      <w:color w:val="FFFFFF"/>
      <w:sz w:val="23"/>
      <w:szCs w:val="23"/>
      <w:shd w:val="clear" w:color="auto" w:fill="0097C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2.safelinks.protection.outlook.com/?url=https%3A%2F%2Fplay.google.com%2Fstore%2Fapps%2Fdetails%3Fid%3Dcom.goguardian.parent%26hl%3Den_US%26gl%3DUS&amp;data=05%7C01%7Cthomasj2%40gcsnc.com%7C3f5e24f71dfd497e15ac08da70220ab6%7C9ae2fb1fdea24c4381947624fcbbb30c%7C0%7C0%7C637945588840219632%7CUnknown%7CTWFpbGZsb3d8eyJWIjoiMC4wLjAwMDAiLCJQIjoiV2luMzIiLCJBTiI6Ik1haWwiLCJXVCI6Mn0%3D%7C3000%7C%7C%7C&amp;sdata=T9ZBdhqQMp9jyuO1ezaUbKzt7Pr3ooMtYHkbeB6Zq%2F4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apps.apple.com%2Fus%2Fapp%2Fgoguardian-parent-app%2Fid1470168511&amp;data=05%7C01%7Cthomasj2%40gcsnc.com%7C3f5e24f71dfd497e15ac08da70220ab6%7C9ae2fb1fdea24c4381947624fcbbb30c%7C0%7C0%7C637945588840219632%7CUnknown%7CTWFpbGZsb3d8eyJWIjoiMC4wLjAwMDAiLCJQIjoiV2luMzIiLCJBTiI6Ik1haWwiLCJXVCI6Mn0%3D%7C3000%7C%7C%7C&amp;sdata=0Lolu9tJ9Rjrv3FK7GOMAoSe0IPY5qmnlYvvN8lKY1g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CE87FA523AD46A822CE46CA7A34CF" ma:contentTypeVersion="14" ma:contentTypeDescription="Create a new document." ma:contentTypeScope="" ma:versionID="0ba3b4d9e6e44efb363663ffd67ae3bc">
  <xsd:schema xmlns:xsd="http://www.w3.org/2001/XMLSchema" xmlns:xs="http://www.w3.org/2001/XMLSchema" xmlns:p="http://schemas.microsoft.com/office/2006/metadata/properties" xmlns:ns3="13e1bf15-ffef-431d-8c7a-c74667a199d6" xmlns:ns4="e62af125-5502-43bb-ba58-f59b7eb00c0d" targetNamespace="http://schemas.microsoft.com/office/2006/metadata/properties" ma:root="true" ma:fieldsID="f24103256abe5cd63a8052bb24d0f52c" ns3:_="" ns4:_="">
    <xsd:import namespace="13e1bf15-ffef-431d-8c7a-c74667a199d6"/>
    <xsd:import namespace="e62af125-5502-43bb-ba58-f59b7eb00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1bf15-ffef-431d-8c7a-c74667a19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f125-5502-43bb-ba58-f59b7eb00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DC41A-1253-427F-A66D-567AC40B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1bf15-ffef-431d-8c7a-c74667a199d6"/>
    <ds:schemaRef ds:uri="e62af125-5502-43bb-ba58-f59b7eb00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06F8F-4291-4117-9C59-AEE929BA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18C9E-5964-4A20-9189-F2FA122C097D}">
  <ds:schemaRefs>
    <ds:schemaRef ds:uri="http://schemas.microsoft.com/office/2006/metadata/properties"/>
    <ds:schemaRef ds:uri="http://schemas.microsoft.com/office/infopath/2007/PartnerControls"/>
    <ds:schemaRef ds:uri="e62af125-5502-43bb-ba58-f59b7eb00c0d"/>
    <ds:schemaRef ds:uri="http://www.w3.org/XML/1998/namespace"/>
    <ds:schemaRef ds:uri="13e1bf15-ffef-431d-8c7a-c74667a199d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Esperance, Keeley</dc:creator>
  <cp:lastModifiedBy>L Esperance, Keeley</cp:lastModifiedBy>
  <cp:revision>2</cp:revision>
  <dcterms:created xsi:type="dcterms:W3CDTF">2022-08-26T15:01:00Z</dcterms:created>
  <dcterms:modified xsi:type="dcterms:W3CDTF">2022-08-26T15:01:00Z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0x010100137CE87FA523AD46A822CE46CA7A34CF</vt:lpwstr>
  </property>
</Properties>
</file>